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8F4" w:rsidRDefault="00CB08F4" w:rsidP="00CB08F4">
      <w:pPr>
        <w:jc w:val="center"/>
        <w:rPr>
          <w:noProof/>
          <w:sz w:val="24"/>
          <w:szCs w:val="24"/>
        </w:rPr>
      </w:pPr>
      <w:r>
        <w:rPr>
          <w:noProof/>
        </w:rPr>
        <w:drawing>
          <wp:inline distT="0" distB="0" distL="0" distR="0">
            <wp:extent cx="970915" cy="8820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8F4" w:rsidRDefault="00CB08F4" w:rsidP="00CB08F4">
      <w:pPr>
        <w:jc w:val="center"/>
        <w:rPr>
          <w:b/>
          <w:szCs w:val="28"/>
        </w:rPr>
      </w:pPr>
    </w:p>
    <w:p w:rsidR="00CB08F4" w:rsidRDefault="00CB08F4" w:rsidP="00CB08F4">
      <w:pPr>
        <w:jc w:val="center"/>
        <w:rPr>
          <w:b/>
          <w:szCs w:val="28"/>
        </w:rPr>
      </w:pPr>
      <w:r w:rsidRPr="00A25FD4">
        <w:rPr>
          <w:b/>
          <w:szCs w:val="28"/>
        </w:rPr>
        <w:t xml:space="preserve">ДЕПАРТАМЕНТ </w:t>
      </w:r>
      <w:proofErr w:type="gramStart"/>
      <w:r>
        <w:rPr>
          <w:b/>
          <w:szCs w:val="28"/>
        </w:rPr>
        <w:t>ГОСУДАРСТВЕННОГО</w:t>
      </w:r>
      <w:proofErr w:type="gramEnd"/>
    </w:p>
    <w:p w:rsidR="00CB08F4" w:rsidRPr="00A25FD4" w:rsidRDefault="00CB08F4" w:rsidP="00CB08F4">
      <w:pPr>
        <w:jc w:val="center"/>
        <w:rPr>
          <w:b/>
          <w:szCs w:val="28"/>
        </w:rPr>
      </w:pPr>
      <w:r>
        <w:rPr>
          <w:b/>
          <w:szCs w:val="28"/>
        </w:rPr>
        <w:t>РЕГУЛИРОВАНИЯ ЦЕН И ТАРИФОВ</w:t>
      </w:r>
    </w:p>
    <w:p w:rsidR="00CB08F4" w:rsidRDefault="00CB08F4" w:rsidP="00CB08F4">
      <w:pPr>
        <w:jc w:val="center"/>
        <w:rPr>
          <w:b/>
          <w:szCs w:val="28"/>
        </w:rPr>
      </w:pPr>
      <w:r w:rsidRPr="00A25FD4">
        <w:rPr>
          <w:b/>
          <w:szCs w:val="28"/>
        </w:rPr>
        <w:t>КОСТРОМСКОЙ ОБЛАСТИ</w:t>
      </w:r>
    </w:p>
    <w:p w:rsidR="00CB08F4" w:rsidRDefault="00CB08F4" w:rsidP="00CB08F4">
      <w:pPr>
        <w:jc w:val="center"/>
        <w:rPr>
          <w:b/>
          <w:szCs w:val="28"/>
        </w:rPr>
      </w:pPr>
    </w:p>
    <w:p w:rsidR="00CB08F4" w:rsidRPr="00A25FD4" w:rsidRDefault="00CB08F4" w:rsidP="00CB08F4">
      <w:pPr>
        <w:pStyle w:val="a3"/>
        <w:rPr>
          <w:b/>
        </w:rPr>
      </w:pPr>
      <w:proofErr w:type="gramStart"/>
      <w:r w:rsidRPr="00A25FD4">
        <w:rPr>
          <w:b/>
        </w:rPr>
        <w:t>П</w:t>
      </w:r>
      <w:proofErr w:type="gramEnd"/>
      <w:r w:rsidRPr="00A25FD4">
        <w:rPr>
          <w:b/>
        </w:rPr>
        <w:t xml:space="preserve">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10035"/>
      </w:tblGrid>
      <w:tr w:rsidR="00CB08F4" w:rsidTr="00620B47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CB08F4" w:rsidRDefault="00CB08F4" w:rsidP="00620B47">
            <w:pPr>
              <w:pStyle w:val="a3"/>
              <w:tabs>
                <w:tab w:val="left" w:pos="2656"/>
              </w:tabs>
              <w:ind w:left="-108"/>
              <w:jc w:val="left"/>
            </w:pPr>
          </w:p>
        </w:tc>
      </w:tr>
    </w:tbl>
    <w:p w:rsidR="00CB08F4" w:rsidRPr="00FC400A" w:rsidRDefault="00CB08F4" w:rsidP="00CB08F4">
      <w:pPr>
        <w:jc w:val="both"/>
        <w:rPr>
          <w:szCs w:val="28"/>
        </w:rPr>
      </w:pPr>
      <w:r w:rsidRPr="00FC400A">
        <w:rPr>
          <w:szCs w:val="28"/>
        </w:rPr>
        <w:t>от «</w:t>
      </w:r>
      <w:r w:rsidR="00607526">
        <w:rPr>
          <w:szCs w:val="28"/>
        </w:rPr>
        <w:t>18</w:t>
      </w:r>
      <w:r w:rsidRPr="00FC400A">
        <w:rPr>
          <w:szCs w:val="28"/>
        </w:rPr>
        <w:t>»</w:t>
      </w:r>
      <w:r>
        <w:rPr>
          <w:szCs w:val="28"/>
        </w:rPr>
        <w:t xml:space="preserve"> </w:t>
      </w:r>
      <w:r w:rsidR="004128CB">
        <w:rPr>
          <w:szCs w:val="28"/>
        </w:rPr>
        <w:t xml:space="preserve"> </w:t>
      </w:r>
      <w:r w:rsidR="00607526">
        <w:rPr>
          <w:szCs w:val="28"/>
        </w:rPr>
        <w:t>декабря</w:t>
      </w:r>
      <w:r w:rsidR="004128CB">
        <w:rPr>
          <w:szCs w:val="28"/>
        </w:rPr>
        <w:t xml:space="preserve"> </w:t>
      </w:r>
      <w:r w:rsidRPr="00FC400A">
        <w:rPr>
          <w:szCs w:val="28"/>
        </w:rPr>
        <w:t>201</w:t>
      </w:r>
      <w:r>
        <w:rPr>
          <w:szCs w:val="28"/>
        </w:rPr>
        <w:t>5</w:t>
      </w:r>
      <w:r w:rsidRPr="00FC400A">
        <w:rPr>
          <w:szCs w:val="28"/>
        </w:rPr>
        <w:t xml:space="preserve"> года</w:t>
      </w:r>
      <w:r w:rsidRPr="00FC400A">
        <w:rPr>
          <w:szCs w:val="28"/>
        </w:rPr>
        <w:tab/>
        <w:t xml:space="preserve">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     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   </w:t>
      </w:r>
      <w:r w:rsidRPr="00FC400A">
        <w:rPr>
          <w:szCs w:val="28"/>
        </w:rPr>
        <w:tab/>
      </w:r>
      <w:r w:rsidRPr="00FC400A">
        <w:rPr>
          <w:szCs w:val="28"/>
        </w:rPr>
        <w:tab/>
        <w:t xml:space="preserve"> №</w:t>
      </w:r>
      <w:r>
        <w:rPr>
          <w:szCs w:val="28"/>
        </w:rPr>
        <w:t xml:space="preserve"> 15/</w:t>
      </w:r>
      <w:r w:rsidR="00607526">
        <w:rPr>
          <w:szCs w:val="28"/>
        </w:rPr>
        <w:t>547</w:t>
      </w:r>
    </w:p>
    <w:p w:rsidR="00CB08F4" w:rsidRDefault="00CB08F4" w:rsidP="00CB08F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08F4" w:rsidRPr="00C24CAB" w:rsidRDefault="00CB08F4" w:rsidP="00CB08F4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20B47" w:rsidRDefault="00CB08F4" w:rsidP="009A5B8B">
      <w:pPr>
        <w:pStyle w:val="3"/>
        <w:rPr>
          <w:b w:val="0"/>
          <w:sz w:val="28"/>
          <w:szCs w:val="28"/>
        </w:rPr>
      </w:pPr>
      <w:r w:rsidRPr="00E10426">
        <w:rPr>
          <w:snapToGrid w:val="0"/>
          <w:sz w:val="28"/>
          <w:szCs w:val="28"/>
        </w:rPr>
        <w:t>Об установлении тарифов</w:t>
      </w:r>
      <w:r w:rsidR="0029370A">
        <w:rPr>
          <w:snapToGrid w:val="0"/>
          <w:sz w:val="28"/>
          <w:szCs w:val="28"/>
        </w:rPr>
        <w:t xml:space="preserve"> </w:t>
      </w:r>
      <w:r w:rsidR="0029370A" w:rsidRPr="0029370A">
        <w:rPr>
          <w:sz w:val="28"/>
          <w:szCs w:val="28"/>
        </w:rPr>
        <w:t>на питьевую воду и водоотведение</w:t>
      </w:r>
      <w:r w:rsidR="0029370A">
        <w:rPr>
          <w:b w:val="0"/>
          <w:sz w:val="28"/>
          <w:szCs w:val="28"/>
        </w:rPr>
        <w:t xml:space="preserve"> </w:t>
      </w:r>
    </w:p>
    <w:p w:rsidR="00256CA5" w:rsidRPr="00AC28C7" w:rsidRDefault="00CB08F4" w:rsidP="009A5B8B">
      <w:pPr>
        <w:pStyle w:val="3"/>
        <w:rPr>
          <w:b w:val="0"/>
          <w:sz w:val="28"/>
          <w:szCs w:val="28"/>
        </w:rPr>
      </w:pPr>
      <w:r w:rsidRPr="00E10426">
        <w:rPr>
          <w:sz w:val="28"/>
          <w:szCs w:val="28"/>
        </w:rPr>
        <w:t xml:space="preserve">для </w:t>
      </w:r>
      <w:r w:rsidR="001F7816">
        <w:rPr>
          <w:sz w:val="28"/>
          <w:szCs w:val="28"/>
        </w:rPr>
        <w:t>ООО «Горводоканал»</w:t>
      </w:r>
      <w:r w:rsidR="000707BB">
        <w:rPr>
          <w:sz w:val="28"/>
          <w:szCs w:val="28"/>
        </w:rPr>
        <w:t xml:space="preserve"> </w:t>
      </w:r>
      <w:r w:rsidR="001F7816">
        <w:rPr>
          <w:sz w:val="28"/>
          <w:szCs w:val="28"/>
        </w:rPr>
        <w:t>город Мантурово</w:t>
      </w:r>
      <w:r w:rsidRPr="00E10426">
        <w:rPr>
          <w:sz w:val="28"/>
          <w:szCs w:val="28"/>
        </w:rPr>
        <w:t xml:space="preserve"> </w:t>
      </w:r>
      <w:r w:rsidR="001F7816">
        <w:rPr>
          <w:sz w:val="28"/>
          <w:szCs w:val="28"/>
        </w:rPr>
        <w:t xml:space="preserve">на </w:t>
      </w:r>
      <w:r w:rsidRPr="00E10426">
        <w:rPr>
          <w:sz w:val="28"/>
          <w:szCs w:val="28"/>
        </w:rPr>
        <w:t>2016 год</w:t>
      </w:r>
      <w:r w:rsidR="00256CA5">
        <w:rPr>
          <w:sz w:val="28"/>
          <w:szCs w:val="28"/>
        </w:rPr>
        <w:t xml:space="preserve"> </w:t>
      </w:r>
    </w:p>
    <w:p w:rsidR="00CB08F4" w:rsidRPr="00AC28C7" w:rsidRDefault="00CB08F4" w:rsidP="00CB08F4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00249" w:rsidRDefault="00CB08F4" w:rsidP="00ED0B8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770032">
        <w:rPr>
          <w:szCs w:val="28"/>
        </w:rPr>
        <w:t>В соответствии с Федеральным законом от 7 декабря 2011 года №416-ФЗ «О водоснабжении и водоотведении», постановлением Правительства Российской Федерации от 13 мая 2013 года № 406 «О государственном регулировании тарифов в сфере водоснабжения и водоотведения» и руководствуясь Положением о департаменте государственного регулирования цен и тарифов Костромской области, утвержденным постановлением администрации Костромской области       от 31 июля 2012 года № 313-а «О департаменте государственного</w:t>
      </w:r>
      <w:proofErr w:type="gramEnd"/>
      <w:r w:rsidRPr="00770032">
        <w:rPr>
          <w:szCs w:val="28"/>
        </w:rPr>
        <w:t xml:space="preserve"> регулирования цен </w:t>
      </w:r>
      <w:r w:rsidR="00D461B6">
        <w:rPr>
          <w:szCs w:val="28"/>
        </w:rPr>
        <w:t xml:space="preserve">и тарифов Костромской области», </w:t>
      </w:r>
    </w:p>
    <w:p w:rsidR="001F7816" w:rsidRDefault="00CB08F4" w:rsidP="001F781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70032">
        <w:rPr>
          <w:szCs w:val="28"/>
        </w:rPr>
        <w:t>департамент государственного регулирования цен и тарифов Костромской области ПОСТАНОВЛЯЕТ:</w:t>
      </w:r>
    </w:p>
    <w:p w:rsidR="001F7816" w:rsidRDefault="00CB08F4" w:rsidP="001F7816">
      <w:pPr>
        <w:pStyle w:val="aa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>
        <w:t>Установить</w:t>
      </w:r>
      <w:hyperlink r:id="rId9" w:history="1"/>
      <w:r w:rsidR="001F7816">
        <w:t xml:space="preserve"> тарифы</w:t>
      </w:r>
      <w:r>
        <w:t xml:space="preserve"> на питьевую воду </w:t>
      </w:r>
      <w:r w:rsidR="00D04F8A">
        <w:t xml:space="preserve">и водоотведение </w:t>
      </w:r>
      <w:r>
        <w:t>для</w:t>
      </w:r>
      <w:r w:rsidR="00620B47">
        <w:t xml:space="preserve"> </w:t>
      </w:r>
      <w:r w:rsidR="001F7816">
        <w:t>ООО «Горводоканал»</w:t>
      </w:r>
      <w:r w:rsidR="00A05C94">
        <w:t xml:space="preserve"> </w:t>
      </w:r>
      <w:r w:rsidR="001F7816" w:rsidRPr="001F7816">
        <w:rPr>
          <w:szCs w:val="28"/>
        </w:rPr>
        <w:t xml:space="preserve">город Мантурово </w:t>
      </w:r>
      <w:r w:rsidR="001F7816">
        <w:t xml:space="preserve">на </w:t>
      </w:r>
      <w:r w:rsidR="001F7816" w:rsidRPr="001F7816">
        <w:rPr>
          <w:szCs w:val="28"/>
        </w:rPr>
        <w:t xml:space="preserve">2016 год </w:t>
      </w:r>
      <w:r w:rsidR="005143C8" w:rsidRPr="00C330E6">
        <w:t xml:space="preserve">с календарной разбивкой согласно </w:t>
      </w:r>
      <w:r w:rsidR="005143C8">
        <w:t>приложению к настоящему постановлению.</w:t>
      </w:r>
    </w:p>
    <w:p w:rsidR="005143C8" w:rsidRDefault="005143C8" w:rsidP="001F7816">
      <w:pPr>
        <w:pStyle w:val="aa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>
        <w:t>Тарифы, установленные в пункте 1 настоящего постановления, действуют с 1 января 2016 года по 31 декабря 2016 года.</w:t>
      </w:r>
    </w:p>
    <w:p w:rsidR="001F7816" w:rsidRPr="001F7816" w:rsidRDefault="001F7816" w:rsidP="001F7816">
      <w:pPr>
        <w:pStyle w:val="aa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F7816">
        <w:rPr>
          <w:iCs/>
          <w:szCs w:val="28"/>
        </w:rPr>
        <w:t>П</w:t>
      </w:r>
      <w:r w:rsidR="00256CA5" w:rsidRPr="001F7816">
        <w:rPr>
          <w:iCs/>
          <w:szCs w:val="28"/>
        </w:rPr>
        <w:t>ризнать утратившим</w:t>
      </w:r>
      <w:r w:rsidRPr="001F7816">
        <w:rPr>
          <w:iCs/>
          <w:szCs w:val="28"/>
        </w:rPr>
        <w:t>и</w:t>
      </w:r>
      <w:r w:rsidR="00256CA5" w:rsidRPr="001F7816">
        <w:rPr>
          <w:iCs/>
          <w:szCs w:val="28"/>
        </w:rPr>
        <w:t xml:space="preserve"> силу</w:t>
      </w:r>
      <w:r w:rsidRPr="001F7816">
        <w:rPr>
          <w:iCs/>
          <w:szCs w:val="28"/>
        </w:rPr>
        <w:t>:</w:t>
      </w:r>
    </w:p>
    <w:p w:rsidR="001F7816" w:rsidRPr="001F7816" w:rsidRDefault="00380E60" w:rsidP="001F7816">
      <w:pPr>
        <w:pStyle w:val="aa"/>
        <w:numPr>
          <w:ilvl w:val="0"/>
          <w:numId w:val="3"/>
        </w:numPr>
        <w:autoSpaceDE w:val="0"/>
        <w:autoSpaceDN w:val="0"/>
        <w:adjustRightInd w:val="0"/>
        <w:ind w:left="0" w:firstLine="708"/>
        <w:jc w:val="both"/>
        <w:rPr>
          <w:szCs w:val="28"/>
        </w:rPr>
      </w:pPr>
      <w:hyperlink r:id="rId10" w:history="1">
        <w:proofErr w:type="gramStart"/>
        <w:r w:rsidR="00256CA5" w:rsidRPr="001F7816">
          <w:rPr>
            <w:iCs/>
            <w:szCs w:val="28"/>
          </w:rPr>
          <w:t>постановление</w:t>
        </w:r>
      </w:hyperlink>
      <w:r w:rsidR="00256CA5" w:rsidRPr="001F7816">
        <w:rPr>
          <w:iCs/>
          <w:szCs w:val="28"/>
        </w:rPr>
        <w:t xml:space="preserve"> департамента государственного регулирования цен и тарифов Костромской области от </w:t>
      </w:r>
      <w:r w:rsidR="001F7816" w:rsidRPr="001F7816">
        <w:rPr>
          <w:iCs/>
          <w:szCs w:val="28"/>
        </w:rPr>
        <w:t>18</w:t>
      </w:r>
      <w:r w:rsidR="00256CA5" w:rsidRPr="001F7816">
        <w:rPr>
          <w:iCs/>
          <w:szCs w:val="28"/>
        </w:rPr>
        <w:t xml:space="preserve"> </w:t>
      </w:r>
      <w:r w:rsidR="00ED0B83" w:rsidRPr="001F7816">
        <w:rPr>
          <w:iCs/>
          <w:szCs w:val="28"/>
        </w:rPr>
        <w:t>декабря</w:t>
      </w:r>
      <w:r w:rsidR="00256CA5" w:rsidRPr="001F7816">
        <w:rPr>
          <w:iCs/>
          <w:szCs w:val="28"/>
        </w:rPr>
        <w:t xml:space="preserve"> 2014 года </w:t>
      </w:r>
      <w:r w:rsidR="00256CA5" w:rsidRPr="001F7816">
        <w:rPr>
          <w:szCs w:val="28"/>
        </w:rPr>
        <w:t>№ 14/</w:t>
      </w:r>
      <w:r w:rsidR="001F7816" w:rsidRPr="001F7816">
        <w:rPr>
          <w:szCs w:val="28"/>
        </w:rPr>
        <w:t>461</w:t>
      </w:r>
      <w:r w:rsidR="00256CA5" w:rsidRPr="001F7816">
        <w:rPr>
          <w:b/>
          <w:szCs w:val="28"/>
        </w:rPr>
        <w:t xml:space="preserve"> </w:t>
      </w:r>
      <w:r w:rsidR="00DB20AB" w:rsidRPr="001F7816">
        <w:rPr>
          <w:iCs/>
          <w:szCs w:val="28"/>
        </w:rPr>
        <w:t>«</w:t>
      </w:r>
      <w:r w:rsidR="001F7816" w:rsidRPr="001F7816">
        <w:rPr>
          <w:szCs w:val="28"/>
        </w:rPr>
        <w:t>Об утверждении производственных программ ООО «Горводоканал» в сфере водоснабжен</w:t>
      </w:r>
      <w:r w:rsidR="004E5DAF">
        <w:rPr>
          <w:szCs w:val="28"/>
        </w:rPr>
        <w:t xml:space="preserve">ия и водоотведения на 2015 год, </w:t>
      </w:r>
      <w:r w:rsidR="001F7816" w:rsidRPr="001F7816">
        <w:rPr>
          <w:szCs w:val="28"/>
        </w:rPr>
        <w:t>установлении тарифов на питьевую воду и водоотведение для ООО «Горводоканал» в г. Мантурово на 2015 год и о признании утратившим силу постановления департамента государственного регулирования цен и тарифов Костромской области</w:t>
      </w:r>
      <w:proofErr w:type="gramEnd"/>
      <w:r w:rsidR="001F7816" w:rsidRPr="001F7816">
        <w:rPr>
          <w:szCs w:val="28"/>
        </w:rPr>
        <w:t xml:space="preserve"> от 17.12.2013 № 13/555</w:t>
      </w:r>
      <w:r w:rsidR="00DB20AB" w:rsidRPr="001F7816">
        <w:rPr>
          <w:iCs/>
          <w:szCs w:val="28"/>
        </w:rPr>
        <w:t>»</w:t>
      </w:r>
      <w:r w:rsidR="001F7816" w:rsidRPr="001F7816">
        <w:rPr>
          <w:iCs/>
          <w:szCs w:val="28"/>
        </w:rPr>
        <w:t>;</w:t>
      </w:r>
    </w:p>
    <w:p w:rsidR="001F7816" w:rsidRPr="001F7816" w:rsidRDefault="00380E60" w:rsidP="001F7816">
      <w:pPr>
        <w:pStyle w:val="aa"/>
        <w:numPr>
          <w:ilvl w:val="0"/>
          <w:numId w:val="3"/>
        </w:numPr>
        <w:autoSpaceDE w:val="0"/>
        <w:autoSpaceDN w:val="0"/>
        <w:adjustRightInd w:val="0"/>
        <w:ind w:left="0" w:firstLine="708"/>
        <w:jc w:val="both"/>
        <w:rPr>
          <w:szCs w:val="28"/>
        </w:rPr>
      </w:pPr>
      <w:hyperlink r:id="rId11" w:history="1">
        <w:proofErr w:type="gramStart"/>
        <w:r w:rsidR="001F7816" w:rsidRPr="001F7816">
          <w:rPr>
            <w:iCs/>
            <w:szCs w:val="28"/>
          </w:rPr>
          <w:t>постановление</w:t>
        </w:r>
      </w:hyperlink>
      <w:r w:rsidR="001F7816" w:rsidRPr="001F7816">
        <w:rPr>
          <w:iCs/>
          <w:szCs w:val="28"/>
        </w:rPr>
        <w:t xml:space="preserve"> департамента государственного регулирования цен и тарифов Костромской области от 13 марта 2015 года № 15/50 «О внесении изменений в постановление департамента государственного </w:t>
      </w:r>
      <w:r w:rsidR="001F7816" w:rsidRPr="001F7816">
        <w:rPr>
          <w:iCs/>
          <w:szCs w:val="28"/>
        </w:rPr>
        <w:lastRenderedPageBreak/>
        <w:t>регулирования цен и тарифов Костромской области от 18.12.2014 № 14/461 «</w:t>
      </w:r>
      <w:r w:rsidR="001F7816" w:rsidRPr="001F7816">
        <w:rPr>
          <w:szCs w:val="28"/>
        </w:rPr>
        <w:t xml:space="preserve">Об утверждении производственных программ ООО «Горводоканал» в сфере водоснабжения и водоотведения на 2015 год, установлении тарифов на питьевую воду и водоотведение для ООО «Горводоканал» в </w:t>
      </w:r>
      <w:r w:rsidR="00FB2A31">
        <w:rPr>
          <w:szCs w:val="28"/>
        </w:rPr>
        <w:t xml:space="preserve">                  </w:t>
      </w:r>
      <w:r w:rsidR="001F7816" w:rsidRPr="001F7816">
        <w:rPr>
          <w:szCs w:val="28"/>
        </w:rPr>
        <w:t>г. Мантурово</w:t>
      </w:r>
      <w:proofErr w:type="gramEnd"/>
      <w:r w:rsidR="001F7816" w:rsidRPr="001F7816">
        <w:rPr>
          <w:szCs w:val="28"/>
        </w:rPr>
        <w:t xml:space="preserve"> на 2015 год и о признании </w:t>
      </w:r>
      <w:proofErr w:type="gramStart"/>
      <w:r w:rsidR="001F7816" w:rsidRPr="001F7816">
        <w:rPr>
          <w:szCs w:val="28"/>
        </w:rPr>
        <w:t>утратившим</w:t>
      </w:r>
      <w:proofErr w:type="gramEnd"/>
      <w:r w:rsidR="001F7816" w:rsidRPr="001F7816">
        <w:rPr>
          <w:szCs w:val="28"/>
        </w:rPr>
        <w:t xml:space="preserve"> силу постановления департамента государственного регулирования цен и тарифов Костромской области от 17.12.2013 № 13/555</w:t>
      </w:r>
      <w:r w:rsidR="001F7816" w:rsidRPr="001F7816">
        <w:rPr>
          <w:iCs/>
          <w:szCs w:val="28"/>
        </w:rPr>
        <w:t>».</w:t>
      </w:r>
    </w:p>
    <w:p w:rsidR="00CB08F4" w:rsidRPr="001F7816" w:rsidRDefault="00CB08F4" w:rsidP="001F7816">
      <w:pPr>
        <w:pStyle w:val="aa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F7816">
        <w:t>Настоящее постановление подлежит официальному опубликованию и вступает в силу с 1 января 2016 года.</w:t>
      </w:r>
    </w:p>
    <w:p w:rsidR="00CB08F4" w:rsidRDefault="00607526" w:rsidP="00CB08F4">
      <w:pPr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2526030</wp:posOffset>
            </wp:positionH>
            <wp:positionV relativeFrom="paragraph">
              <wp:posOffset>145415</wp:posOffset>
            </wp:positionV>
            <wp:extent cx="1199515" cy="1247775"/>
            <wp:effectExtent l="19050" t="0" r="635" b="0"/>
            <wp:wrapNone/>
            <wp:docPr id="2" name="Рисунок 2" descr="Печать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!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4F8A" w:rsidRDefault="00D04F8A" w:rsidP="00CB08F4">
      <w:pPr>
        <w:jc w:val="both"/>
        <w:rPr>
          <w:szCs w:val="28"/>
        </w:rPr>
      </w:pPr>
    </w:p>
    <w:p w:rsidR="007C1AB2" w:rsidRDefault="00DB20AB" w:rsidP="000707BB">
      <w:pPr>
        <w:jc w:val="both"/>
      </w:pPr>
      <w:r>
        <w:t>Д</w:t>
      </w:r>
      <w:r w:rsidR="00CB08F4">
        <w:t>и</w:t>
      </w:r>
      <w:r w:rsidR="00A05C94">
        <w:t xml:space="preserve">ректор </w:t>
      </w:r>
      <w:r w:rsidR="00CB08F4" w:rsidRPr="00657A47">
        <w:t>департамента</w:t>
      </w:r>
      <w:r w:rsidR="00CB08F4" w:rsidRPr="00657A47">
        <w:tab/>
        <w:t xml:space="preserve">          </w:t>
      </w:r>
      <w:r w:rsidR="00CB08F4" w:rsidRPr="00657A47">
        <w:tab/>
      </w:r>
      <w:r w:rsidR="00CB08F4" w:rsidRPr="00657A47">
        <w:tab/>
      </w:r>
      <w:r w:rsidR="00CB08F4">
        <w:t xml:space="preserve">                          </w:t>
      </w:r>
      <w:r w:rsidR="00D04F8A">
        <w:t xml:space="preserve">    </w:t>
      </w:r>
      <w:r>
        <w:t>И.Ю. Солдатова</w:t>
      </w:r>
    </w:p>
    <w:p w:rsidR="007C1AB2" w:rsidRDefault="007C1AB2" w:rsidP="008126E4">
      <w:pPr>
        <w:spacing w:after="200" w:line="276" w:lineRule="auto"/>
        <w:sectPr w:rsidR="007C1AB2" w:rsidSect="00DB20AB">
          <w:headerReference w:type="even" r:id="rId13"/>
          <w:headerReference w:type="default" r:id="rId14"/>
          <w:pgSz w:w="11906" w:h="16838"/>
          <w:pgMar w:top="1134" w:right="1276" w:bottom="851" w:left="1559" w:header="709" w:footer="709" w:gutter="0"/>
          <w:cols w:space="708"/>
          <w:titlePg/>
          <w:docGrid w:linePitch="381"/>
        </w:sectPr>
      </w:pPr>
    </w:p>
    <w:tbl>
      <w:tblPr>
        <w:tblpPr w:leftFromText="180" w:rightFromText="180" w:vertAnchor="page" w:horzAnchor="margin" w:tblpXSpec="right" w:tblpY="1343"/>
        <w:tblW w:w="0" w:type="auto"/>
        <w:tblLook w:val="04A0"/>
      </w:tblPr>
      <w:tblGrid>
        <w:gridCol w:w="4833"/>
      </w:tblGrid>
      <w:tr w:rsidR="008126E4" w:rsidRPr="001D62D1" w:rsidTr="008126E4">
        <w:trPr>
          <w:trHeight w:val="1810"/>
        </w:trPr>
        <w:tc>
          <w:tcPr>
            <w:tcW w:w="4833" w:type="dxa"/>
          </w:tcPr>
          <w:p w:rsidR="008126E4" w:rsidRPr="001D62D1" w:rsidRDefault="008126E4" w:rsidP="008126E4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Приложение</w:t>
            </w:r>
            <w:r w:rsidRPr="001D62D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126E4" w:rsidRPr="001D62D1" w:rsidRDefault="008126E4" w:rsidP="008126E4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2D1">
              <w:rPr>
                <w:rFonts w:ascii="Times New Roman" w:hAnsi="Times New Roman"/>
                <w:sz w:val="28"/>
                <w:szCs w:val="28"/>
              </w:rPr>
              <w:t xml:space="preserve">к постановлению департамента государственного регулирования цен и тарифов Костромской области </w:t>
            </w:r>
          </w:p>
          <w:p w:rsidR="008126E4" w:rsidRPr="001D62D1" w:rsidRDefault="008126E4" w:rsidP="00607526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</w:t>
            </w:r>
            <w:r w:rsidR="00607526"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 </w:t>
            </w:r>
            <w:r w:rsidR="00607526">
              <w:rPr>
                <w:rFonts w:ascii="Times New Roman" w:hAnsi="Times New Roman"/>
                <w:sz w:val="28"/>
                <w:szCs w:val="28"/>
              </w:rPr>
              <w:t xml:space="preserve">декабря </w:t>
            </w:r>
            <w:r w:rsidRPr="001D62D1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1D62D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15/</w:t>
            </w:r>
            <w:r w:rsidR="00607526">
              <w:rPr>
                <w:rFonts w:ascii="Times New Roman" w:hAnsi="Times New Roman"/>
                <w:sz w:val="28"/>
                <w:szCs w:val="28"/>
              </w:rPr>
              <w:t>547</w:t>
            </w:r>
          </w:p>
        </w:tc>
      </w:tr>
    </w:tbl>
    <w:p w:rsidR="008126E4" w:rsidRDefault="008126E4" w:rsidP="008126E4"/>
    <w:p w:rsidR="008126E4" w:rsidRDefault="008126E4" w:rsidP="007C1AB2">
      <w:pPr>
        <w:jc w:val="center"/>
      </w:pPr>
    </w:p>
    <w:p w:rsidR="008126E4" w:rsidRDefault="008126E4" w:rsidP="007C1AB2">
      <w:pPr>
        <w:jc w:val="center"/>
      </w:pPr>
    </w:p>
    <w:p w:rsidR="008126E4" w:rsidRDefault="008126E4" w:rsidP="007C1AB2">
      <w:pPr>
        <w:jc w:val="center"/>
      </w:pPr>
    </w:p>
    <w:p w:rsidR="008126E4" w:rsidRDefault="008126E4" w:rsidP="007C1AB2">
      <w:pPr>
        <w:jc w:val="center"/>
      </w:pPr>
    </w:p>
    <w:p w:rsidR="008126E4" w:rsidRDefault="008126E4" w:rsidP="007C1AB2">
      <w:pPr>
        <w:jc w:val="center"/>
      </w:pPr>
    </w:p>
    <w:p w:rsidR="008126E4" w:rsidRDefault="008126E4" w:rsidP="007C1AB2">
      <w:pPr>
        <w:jc w:val="center"/>
      </w:pPr>
    </w:p>
    <w:p w:rsidR="008126E4" w:rsidRDefault="008126E4" w:rsidP="007C1AB2">
      <w:pPr>
        <w:jc w:val="center"/>
      </w:pPr>
    </w:p>
    <w:p w:rsidR="007C1AB2" w:rsidRDefault="00380E60" w:rsidP="007C1AB2">
      <w:pPr>
        <w:jc w:val="center"/>
      </w:pPr>
      <w:hyperlink r:id="rId15" w:history="1">
        <w:r w:rsidR="007C1AB2">
          <w:t>Тарифы</w:t>
        </w:r>
      </w:hyperlink>
      <w:r w:rsidR="007C1AB2">
        <w:t xml:space="preserve"> </w:t>
      </w:r>
      <w:r w:rsidR="00D51C2F">
        <w:t xml:space="preserve">на питьевую воду и водоотведение для </w:t>
      </w:r>
      <w:r w:rsidR="001F7816">
        <w:t>ООО «Горводоканал»</w:t>
      </w:r>
      <w:r w:rsidR="00D51C2F">
        <w:t xml:space="preserve"> </w:t>
      </w:r>
      <w:r w:rsidR="001F7816">
        <w:t>город Мантурово</w:t>
      </w:r>
      <w:r w:rsidR="00D51C2F">
        <w:t xml:space="preserve"> </w:t>
      </w:r>
      <w:r w:rsidR="00D51C2F" w:rsidRPr="00C330E6">
        <w:t>на</w:t>
      </w:r>
      <w:r w:rsidR="00D51C2F">
        <w:t xml:space="preserve"> </w:t>
      </w:r>
      <w:r w:rsidR="00D51C2F" w:rsidRPr="00C330E6">
        <w:t>201</w:t>
      </w:r>
      <w:r w:rsidR="00D51C2F">
        <w:t xml:space="preserve">6 </w:t>
      </w:r>
      <w:r w:rsidR="001F7816">
        <w:t>год</w:t>
      </w:r>
      <w:r w:rsidR="005143C8">
        <w:t xml:space="preserve"> </w:t>
      </w:r>
      <w:r w:rsidR="005143C8" w:rsidRPr="00C330E6">
        <w:t>с календарной разбивкой</w:t>
      </w:r>
    </w:p>
    <w:p w:rsidR="007C1AB2" w:rsidRDefault="007C1AB2" w:rsidP="007C1AB2"/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5"/>
        <w:gridCol w:w="3457"/>
        <w:gridCol w:w="1447"/>
        <w:gridCol w:w="1872"/>
        <w:gridCol w:w="1874"/>
      </w:tblGrid>
      <w:tr w:rsidR="005143C8" w:rsidRPr="000D73CD" w:rsidTr="005143C8">
        <w:trPr>
          <w:trHeight w:val="858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3C8" w:rsidRPr="008126E4" w:rsidRDefault="005143C8" w:rsidP="00456D81">
            <w:pPr>
              <w:pStyle w:val="ConsPlusNormal"/>
              <w:jc w:val="center"/>
            </w:pPr>
            <w:r w:rsidRPr="008126E4">
              <w:t xml:space="preserve">№ </w:t>
            </w:r>
            <w:proofErr w:type="spellStart"/>
            <w:proofErr w:type="gramStart"/>
            <w:r w:rsidRPr="008126E4">
              <w:t>п</w:t>
            </w:r>
            <w:proofErr w:type="spellEnd"/>
            <w:proofErr w:type="gramEnd"/>
            <w:r w:rsidRPr="008126E4">
              <w:t>/</w:t>
            </w:r>
            <w:proofErr w:type="spellStart"/>
            <w:r w:rsidRPr="008126E4">
              <w:t>п</w:t>
            </w:r>
            <w:proofErr w:type="spellEnd"/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3C8" w:rsidRPr="008126E4" w:rsidRDefault="005143C8" w:rsidP="00620B47">
            <w:pPr>
              <w:pStyle w:val="ConsPlusNormal"/>
              <w:jc w:val="center"/>
            </w:pPr>
            <w:r w:rsidRPr="008126E4">
              <w:t>Категория потребителей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3C8" w:rsidRPr="008126E4" w:rsidRDefault="005143C8" w:rsidP="005143C8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3C8" w:rsidRPr="008126E4" w:rsidRDefault="005143C8" w:rsidP="00620B47">
            <w:pPr>
              <w:pStyle w:val="ConsPlusNormal"/>
              <w:jc w:val="center"/>
            </w:pPr>
            <w:r w:rsidRPr="008126E4">
              <w:t>с 01.01.2016</w:t>
            </w:r>
          </w:p>
          <w:p w:rsidR="005143C8" w:rsidRPr="008126E4" w:rsidRDefault="005143C8" w:rsidP="00620B47">
            <w:pPr>
              <w:pStyle w:val="ConsPlusNormal"/>
              <w:jc w:val="center"/>
            </w:pPr>
            <w:r w:rsidRPr="008126E4">
              <w:t>по 30.06.2016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3C8" w:rsidRPr="008126E4" w:rsidRDefault="005143C8" w:rsidP="00620B47">
            <w:pPr>
              <w:pStyle w:val="ConsPlusNormal"/>
              <w:ind w:left="79" w:hanging="79"/>
              <w:jc w:val="center"/>
            </w:pPr>
            <w:r w:rsidRPr="008126E4">
              <w:t>с 01.07.2016</w:t>
            </w:r>
          </w:p>
          <w:p w:rsidR="005143C8" w:rsidRPr="008126E4" w:rsidRDefault="005143C8" w:rsidP="00620B47">
            <w:pPr>
              <w:pStyle w:val="ConsPlusNormal"/>
              <w:jc w:val="center"/>
            </w:pPr>
            <w:r w:rsidRPr="008126E4">
              <w:t>по 31.12.2016</w:t>
            </w:r>
          </w:p>
        </w:tc>
      </w:tr>
      <w:tr w:rsidR="005143C8" w:rsidRPr="000D73CD" w:rsidTr="005143C8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C8" w:rsidRPr="008126E4" w:rsidRDefault="005143C8" w:rsidP="00D461B6">
            <w:pPr>
              <w:pStyle w:val="ConsPlusNormal"/>
              <w:jc w:val="center"/>
            </w:pPr>
            <w:r w:rsidRPr="008126E4">
              <w:t>1.</w:t>
            </w:r>
          </w:p>
        </w:tc>
        <w:tc>
          <w:tcPr>
            <w:tcW w:w="47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C8" w:rsidRPr="008126E4" w:rsidRDefault="005143C8" w:rsidP="005143C8">
            <w:pPr>
              <w:pStyle w:val="ConsPlusNormal"/>
            </w:pPr>
            <w:r w:rsidRPr="008126E4">
              <w:t xml:space="preserve">Питьевая вода </w:t>
            </w:r>
          </w:p>
        </w:tc>
      </w:tr>
      <w:tr w:rsidR="005143C8" w:rsidRPr="000D73CD" w:rsidTr="005143C8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C8" w:rsidRPr="008126E4" w:rsidRDefault="005143C8" w:rsidP="00D461B6">
            <w:pPr>
              <w:pStyle w:val="ConsPlusNormal"/>
              <w:jc w:val="center"/>
            </w:pPr>
            <w:r w:rsidRPr="008126E4">
              <w:t>1.1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C8" w:rsidRPr="008126E4" w:rsidRDefault="005143C8" w:rsidP="00620B47">
            <w:pPr>
              <w:pStyle w:val="ConsPlusNormal"/>
            </w:pPr>
            <w:r w:rsidRPr="008126E4">
              <w:t xml:space="preserve">Население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C8" w:rsidRPr="002D1187" w:rsidRDefault="005143C8" w:rsidP="005143C8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t>руб./куб</w:t>
            </w:r>
            <w:proofErr w:type="gramStart"/>
            <w:r>
              <w:t>.м</w:t>
            </w:r>
            <w:proofErr w:type="gramEnd"/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C8" w:rsidRPr="008126E4" w:rsidRDefault="005143C8" w:rsidP="00620B47">
            <w:pPr>
              <w:pStyle w:val="ConsPlusNormal"/>
              <w:jc w:val="center"/>
            </w:pPr>
            <w:r w:rsidRPr="008126E4">
              <w:t>30,89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C8" w:rsidRPr="008126E4" w:rsidRDefault="005143C8" w:rsidP="00620B47">
            <w:pPr>
              <w:pStyle w:val="ConsPlusNormal"/>
              <w:jc w:val="center"/>
            </w:pPr>
            <w:r w:rsidRPr="008126E4">
              <w:t>32,86</w:t>
            </w:r>
          </w:p>
        </w:tc>
      </w:tr>
      <w:tr w:rsidR="005143C8" w:rsidRPr="000D73CD" w:rsidTr="005143C8">
        <w:trPr>
          <w:trHeight w:val="38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C8" w:rsidRPr="008126E4" w:rsidRDefault="005143C8" w:rsidP="00D461B6">
            <w:pPr>
              <w:pStyle w:val="ConsPlusNormal"/>
              <w:jc w:val="center"/>
            </w:pPr>
            <w:r w:rsidRPr="008126E4">
              <w:t>1.2.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C8" w:rsidRPr="008126E4" w:rsidRDefault="005143C8" w:rsidP="00620B47">
            <w:pPr>
              <w:pStyle w:val="ConsPlusNormal"/>
            </w:pPr>
            <w:r w:rsidRPr="008126E4">
              <w:t xml:space="preserve">Бюджетные и прочие потребители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C8" w:rsidRPr="002D1187" w:rsidRDefault="005143C8" w:rsidP="005143C8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t>руб./куб</w:t>
            </w:r>
            <w:proofErr w:type="gramStart"/>
            <w:r>
              <w:t>.м</w:t>
            </w:r>
            <w:proofErr w:type="gramEnd"/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C8" w:rsidRPr="008126E4" w:rsidRDefault="005143C8" w:rsidP="001861C5">
            <w:pPr>
              <w:pStyle w:val="ConsPlusNormal"/>
              <w:jc w:val="center"/>
            </w:pPr>
            <w:r w:rsidRPr="008126E4">
              <w:t>30,89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C8" w:rsidRPr="008126E4" w:rsidRDefault="005143C8" w:rsidP="001861C5">
            <w:pPr>
              <w:pStyle w:val="ConsPlusNormal"/>
              <w:jc w:val="center"/>
            </w:pPr>
            <w:r w:rsidRPr="008126E4">
              <w:t>32,86</w:t>
            </w:r>
          </w:p>
        </w:tc>
      </w:tr>
      <w:tr w:rsidR="005143C8" w:rsidRPr="000D73CD" w:rsidTr="005143C8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C8" w:rsidRPr="008126E4" w:rsidRDefault="005143C8" w:rsidP="00D461B6">
            <w:pPr>
              <w:pStyle w:val="ConsPlusNormal"/>
              <w:jc w:val="center"/>
            </w:pPr>
            <w:r w:rsidRPr="008126E4">
              <w:t>2.</w:t>
            </w:r>
          </w:p>
        </w:tc>
        <w:tc>
          <w:tcPr>
            <w:tcW w:w="47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C8" w:rsidRPr="008126E4" w:rsidRDefault="005143C8" w:rsidP="005143C8">
            <w:pPr>
              <w:pStyle w:val="ConsPlusNormal"/>
            </w:pPr>
            <w:r w:rsidRPr="008126E4">
              <w:t xml:space="preserve">Водоотведение </w:t>
            </w:r>
          </w:p>
        </w:tc>
      </w:tr>
      <w:tr w:rsidR="005143C8" w:rsidRPr="000D73CD" w:rsidTr="005143C8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C8" w:rsidRPr="008126E4" w:rsidRDefault="005143C8" w:rsidP="00D461B6">
            <w:pPr>
              <w:pStyle w:val="ConsPlusNormal"/>
              <w:jc w:val="center"/>
            </w:pPr>
            <w:r w:rsidRPr="008126E4">
              <w:t>2.1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C8" w:rsidRPr="008126E4" w:rsidRDefault="005143C8" w:rsidP="00620B47">
            <w:pPr>
              <w:pStyle w:val="ConsPlusNormal"/>
            </w:pPr>
            <w:r w:rsidRPr="008126E4">
              <w:t xml:space="preserve">Население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C8" w:rsidRPr="002D1187" w:rsidRDefault="005143C8" w:rsidP="005143C8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t>руб./куб</w:t>
            </w:r>
            <w:proofErr w:type="gramStart"/>
            <w:r>
              <w:t>.м</w:t>
            </w:r>
            <w:proofErr w:type="gramEnd"/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C8" w:rsidRPr="008126E4" w:rsidRDefault="005143C8" w:rsidP="00620B47">
            <w:pPr>
              <w:pStyle w:val="ConsPlusNormal"/>
              <w:jc w:val="center"/>
            </w:pPr>
            <w:r w:rsidRPr="008126E4">
              <w:t>60,53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C8" w:rsidRPr="008126E4" w:rsidRDefault="004E5DAF" w:rsidP="00620B47">
            <w:pPr>
              <w:pStyle w:val="ConsPlusNormal"/>
              <w:jc w:val="center"/>
            </w:pPr>
            <w:r>
              <w:t>63,07</w:t>
            </w:r>
          </w:p>
        </w:tc>
      </w:tr>
      <w:tr w:rsidR="005143C8" w:rsidRPr="000D73CD" w:rsidTr="005143C8">
        <w:trPr>
          <w:trHeight w:val="505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C8" w:rsidRPr="008126E4" w:rsidRDefault="005143C8" w:rsidP="00D461B6">
            <w:pPr>
              <w:pStyle w:val="ConsPlusNormal"/>
              <w:jc w:val="center"/>
            </w:pPr>
            <w:r w:rsidRPr="008126E4">
              <w:t>2.2.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C8" w:rsidRPr="008126E4" w:rsidRDefault="005143C8" w:rsidP="00620B47">
            <w:pPr>
              <w:pStyle w:val="ConsPlusNormal"/>
            </w:pPr>
            <w:r w:rsidRPr="008126E4">
              <w:t xml:space="preserve">Бюджетные и прочие потребители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C8" w:rsidRPr="002D1187" w:rsidRDefault="005143C8" w:rsidP="005143C8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t>руб./куб</w:t>
            </w:r>
            <w:proofErr w:type="gramStart"/>
            <w:r>
              <w:t>.м</w:t>
            </w:r>
            <w:proofErr w:type="gramEnd"/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C8" w:rsidRPr="008126E4" w:rsidRDefault="005143C8" w:rsidP="001861C5">
            <w:pPr>
              <w:pStyle w:val="ConsPlusNormal"/>
              <w:jc w:val="center"/>
            </w:pPr>
            <w:r w:rsidRPr="008126E4">
              <w:t>60,53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C8" w:rsidRPr="008126E4" w:rsidRDefault="004E5DAF" w:rsidP="001861C5">
            <w:pPr>
              <w:pStyle w:val="ConsPlusNormal"/>
              <w:jc w:val="center"/>
            </w:pPr>
            <w:r>
              <w:t>63,07</w:t>
            </w:r>
          </w:p>
        </w:tc>
      </w:tr>
    </w:tbl>
    <w:p w:rsidR="00D461B6" w:rsidRDefault="00D461B6" w:rsidP="007C1AB2">
      <w:pPr>
        <w:jc w:val="both"/>
      </w:pPr>
    </w:p>
    <w:p w:rsidR="007C1AB2" w:rsidRDefault="00D461B6" w:rsidP="007C1AB2">
      <w:pPr>
        <w:jc w:val="both"/>
      </w:pPr>
      <w:r>
        <w:t xml:space="preserve">Примечание: </w:t>
      </w:r>
      <w:r w:rsidR="007C1AB2">
        <w:t xml:space="preserve">Тарифы на питьевую воду и водоотведение для </w:t>
      </w:r>
      <w:r w:rsidR="001F7816">
        <w:t>ООО «Горводоканал»</w:t>
      </w:r>
      <w:r w:rsidR="007C1AB2" w:rsidRPr="00A6185B">
        <w:t xml:space="preserve"> </w:t>
      </w:r>
      <w:r w:rsidR="008126E4">
        <w:t>город Мантурово</w:t>
      </w:r>
      <w:r w:rsidR="007C1AB2">
        <w:t xml:space="preserve"> налогом на добавленную стоимость не облагаются в соответствии с главой 26.2 части второй Налогового кодекса Российской Федерации.</w:t>
      </w:r>
    </w:p>
    <w:p w:rsidR="0017190E" w:rsidRDefault="0017190E" w:rsidP="007C1AB2">
      <w:pPr>
        <w:jc w:val="both"/>
      </w:pPr>
    </w:p>
    <w:p w:rsidR="001861C5" w:rsidRDefault="001861C5" w:rsidP="007C1AB2">
      <w:pPr>
        <w:jc w:val="both"/>
      </w:pPr>
    </w:p>
    <w:p w:rsidR="008126E4" w:rsidRDefault="008126E4" w:rsidP="007C1AB2">
      <w:pPr>
        <w:jc w:val="both"/>
      </w:pPr>
    </w:p>
    <w:p w:rsidR="008126E4" w:rsidRDefault="008126E4" w:rsidP="007C1AB2">
      <w:pPr>
        <w:jc w:val="both"/>
      </w:pPr>
    </w:p>
    <w:p w:rsidR="008126E4" w:rsidRDefault="008126E4" w:rsidP="007C1AB2">
      <w:pPr>
        <w:jc w:val="both"/>
      </w:pPr>
    </w:p>
    <w:p w:rsidR="008126E4" w:rsidRDefault="008126E4" w:rsidP="007C1AB2">
      <w:pPr>
        <w:jc w:val="both"/>
      </w:pPr>
    </w:p>
    <w:p w:rsidR="008126E4" w:rsidRDefault="008126E4" w:rsidP="007C1AB2">
      <w:pPr>
        <w:jc w:val="both"/>
      </w:pPr>
    </w:p>
    <w:p w:rsidR="008126E4" w:rsidRDefault="008126E4" w:rsidP="007C1AB2">
      <w:pPr>
        <w:jc w:val="both"/>
      </w:pPr>
    </w:p>
    <w:p w:rsidR="008126E4" w:rsidRDefault="008126E4" w:rsidP="007C1AB2">
      <w:pPr>
        <w:jc w:val="both"/>
      </w:pPr>
    </w:p>
    <w:p w:rsidR="008126E4" w:rsidRDefault="008126E4" w:rsidP="007C1AB2">
      <w:pPr>
        <w:jc w:val="both"/>
      </w:pPr>
    </w:p>
    <w:p w:rsidR="008126E4" w:rsidRDefault="008126E4" w:rsidP="007C1AB2">
      <w:pPr>
        <w:jc w:val="both"/>
      </w:pPr>
    </w:p>
    <w:p w:rsidR="008126E4" w:rsidRDefault="008126E4" w:rsidP="007C1AB2">
      <w:pPr>
        <w:jc w:val="both"/>
      </w:pPr>
    </w:p>
    <w:p w:rsidR="008F63DC" w:rsidRPr="008F63DC" w:rsidRDefault="008F63DC" w:rsidP="008F63DC">
      <w:pPr>
        <w:rPr>
          <w:szCs w:val="28"/>
        </w:rPr>
      </w:pPr>
    </w:p>
    <w:sectPr w:rsidR="008F63DC" w:rsidRPr="008F63DC" w:rsidSect="008F63DC">
      <w:pgSz w:w="11906" w:h="16838"/>
      <w:pgMar w:top="1134" w:right="1276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CB9" w:rsidRDefault="00680CB9" w:rsidP="0088278A">
      <w:r>
        <w:separator/>
      </w:r>
    </w:p>
  </w:endnote>
  <w:endnote w:type="continuationSeparator" w:id="1">
    <w:p w:rsidR="00680CB9" w:rsidRDefault="00680CB9" w:rsidP="00882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CB9" w:rsidRDefault="00680CB9" w:rsidP="0088278A">
      <w:r>
        <w:separator/>
      </w:r>
    </w:p>
  </w:footnote>
  <w:footnote w:type="continuationSeparator" w:id="1">
    <w:p w:rsidR="00680CB9" w:rsidRDefault="00680CB9" w:rsidP="008827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B94" w:rsidRDefault="00380E60" w:rsidP="00620B4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04B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4B94" w:rsidRDefault="00C04B9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B94" w:rsidRDefault="00C04B94" w:rsidP="00620B47">
    <w:pPr>
      <w:pStyle w:val="a5"/>
      <w:framePr w:wrap="around" w:vAnchor="text" w:hAnchor="margin" w:xAlign="center" w:y="1"/>
      <w:rPr>
        <w:rStyle w:val="a7"/>
      </w:rPr>
    </w:pPr>
  </w:p>
  <w:p w:rsidR="00C04B94" w:rsidRDefault="00C04B9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77ABC"/>
    <w:multiLevelType w:val="hybridMultilevel"/>
    <w:tmpl w:val="9CDAEA02"/>
    <w:lvl w:ilvl="0" w:tplc="432C81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DC386E"/>
    <w:multiLevelType w:val="hybridMultilevel"/>
    <w:tmpl w:val="C2BC2282"/>
    <w:lvl w:ilvl="0" w:tplc="AA2841E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215AB6"/>
    <w:multiLevelType w:val="hybridMultilevel"/>
    <w:tmpl w:val="93884B08"/>
    <w:lvl w:ilvl="0" w:tplc="DBCA4F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08F4"/>
    <w:rsid w:val="000108AA"/>
    <w:rsid w:val="00030166"/>
    <w:rsid w:val="000707BB"/>
    <w:rsid w:val="000F2AC0"/>
    <w:rsid w:val="00134F47"/>
    <w:rsid w:val="0017190E"/>
    <w:rsid w:val="001808BB"/>
    <w:rsid w:val="001861C5"/>
    <w:rsid w:val="001A35AC"/>
    <w:rsid w:val="001E427E"/>
    <w:rsid w:val="001F7816"/>
    <w:rsid w:val="00256CA5"/>
    <w:rsid w:val="0029370A"/>
    <w:rsid w:val="002E5D76"/>
    <w:rsid w:val="003111CB"/>
    <w:rsid w:val="003147BB"/>
    <w:rsid w:val="00357088"/>
    <w:rsid w:val="003620F4"/>
    <w:rsid w:val="00380E60"/>
    <w:rsid w:val="003917B5"/>
    <w:rsid w:val="003C0DE3"/>
    <w:rsid w:val="004128CB"/>
    <w:rsid w:val="0041719E"/>
    <w:rsid w:val="00441D0E"/>
    <w:rsid w:val="00456D81"/>
    <w:rsid w:val="004E5DAF"/>
    <w:rsid w:val="005143C8"/>
    <w:rsid w:val="005C6C21"/>
    <w:rsid w:val="005E43C0"/>
    <w:rsid w:val="00607526"/>
    <w:rsid w:val="00620B47"/>
    <w:rsid w:val="00622484"/>
    <w:rsid w:val="00680CB9"/>
    <w:rsid w:val="00682EED"/>
    <w:rsid w:val="00710455"/>
    <w:rsid w:val="007C1AB2"/>
    <w:rsid w:val="00800674"/>
    <w:rsid w:val="008126E4"/>
    <w:rsid w:val="0088278A"/>
    <w:rsid w:val="00883AAC"/>
    <w:rsid w:val="008D61D0"/>
    <w:rsid w:val="008E193F"/>
    <w:rsid w:val="008F63DC"/>
    <w:rsid w:val="00900249"/>
    <w:rsid w:val="009A5B8B"/>
    <w:rsid w:val="00A0566B"/>
    <w:rsid w:val="00A05C94"/>
    <w:rsid w:val="00A312DF"/>
    <w:rsid w:val="00A4127E"/>
    <w:rsid w:val="00AF5603"/>
    <w:rsid w:val="00B07305"/>
    <w:rsid w:val="00B67E91"/>
    <w:rsid w:val="00B76231"/>
    <w:rsid w:val="00C04B94"/>
    <w:rsid w:val="00CB08F4"/>
    <w:rsid w:val="00CC0751"/>
    <w:rsid w:val="00D04F8A"/>
    <w:rsid w:val="00D461B6"/>
    <w:rsid w:val="00D51C2F"/>
    <w:rsid w:val="00D80469"/>
    <w:rsid w:val="00D8132A"/>
    <w:rsid w:val="00DB20AB"/>
    <w:rsid w:val="00DF14FB"/>
    <w:rsid w:val="00E10426"/>
    <w:rsid w:val="00E40B93"/>
    <w:rsid w:val="00E6722F"/>
    <w:rsid w:val="00E752C9"/>
    <w:rsid w:val="00ED0B83"/>
    <w:rsid w:val="00F94987"/>
    <w:rsid w:val="00FB2A31"/>
    <w:rsid w:val="00FF7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F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B08F4"/>
    <w:pPr>
      <w:keepNext/>
      <w:widowControl w:val="0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B08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CB08F4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CB08F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CB08F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header"/>
    <w:basedOn w:val="a"/>
    <w:link w:val="a6"/>
    <w:rsid w:val="00CB08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B08F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CB08F4"/>
  </w:style>
  <w:style w:type="paragraph" w:customStyle="1" w:styleId="ConsPlusNormal">
    <w:name w:val="ConsPlusNormal"/>
    <w:rsid w:val="00CB08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B08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08F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F78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9943D45B3B96CDA889357F6DFF37967027023321B8DB6DBE96F39D7C8BCDCB6w6R9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594311FE477D94D9E8DC1F119EE14909D66F4A828E10D25DF1ABCA10AE953FABEB8BF502946CB57D15B90XCD8M" TargetMode="External"/><Relationship Id="rId10" Type="http://schemas.openxmlformats.org/officeDocument/2006/relationships/hyperlink" Target="consultantplus://offline/ref=79943D45B3B96CDA889357F6DFF37967027023321B8DB6DBE96F39D7C8BCDCB6w6R9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94311FE477D94D9E8DC1F119EE14909D66F4A828E10D25DF1ABCA10AE953FABEB8BF502946CB57D15B90XCD8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36162-8957-443B-B9D7-6D6B7B064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 </Company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Мониторинг</cp:lastModifiedBy>
  <cp:revision>35</cp:revision>
  <cp:lastPrinted>2015-12-21T07:43:00Z</cp:lastPrinted>
  <dcterms:created xsi:type="dcterms:W3CDTF">2015-08-24T08:40:00Z</dcterms:created>
  <dcterms:modified xsi:type="dcterms:W3CDTF">2015-12-22T12:01:00Z</dcterms:modified>
</cp:coreProperties>
</file>